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24" w:rsidRPr="00A95A24" w:rsidRDefault="00A95A24" w:rsidP="00A95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A24">
        <w:rPr>
          <w:rFonts w:ascii="Tahoma" w:eastAsia="Times New Roman" w:hAnsi="Tahoma" w:cs="Tahoma"/>
          <w:b/>
          <w:bCs/>
          <w:color w:val="1B669D"/>
          <w:sz w:val="24"/>
          <w:szCs w:val="24"/>
        </w:rPr>
        <w:t xml:space="preserve">РЕКОМЕНДАЦИИ ГРАЖДАНАМ: Как выбрать антисептик против </w:t>
      </w:r>
      <w:proofErr w:type="spellStart"/>
      <w:r w:rsidRPr="00A95A24">
        <w:rPr>
          <w:rFonts w:ascii="Tahoma" w:eastAsia="Times New Roman" w:hAnsi="Tahoma" w:cs="Tahoma"/>
          <w:b/>
          <w:bCs/>
          <w:color w:val="1B669D"/>
          <w:sz w:val="24"/>
          <w:szCs w:val="24"/>
        </w:rPr>
        <w:t>коронавируса</w:t>
      </w:r>
      <w:proofErr w:type="spellEnd"/>
    </w:p>
    <w:p w:rsidR="00A95A24" w:rsidRPr="00A95A24" w:rsidRDefault="00A95A24" w:rsidP="00A95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5A24" w:rsidRPr="00A95A24" w:rsidRDefault="00A95A24" w:rsidP="00A9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В условиях сохранения рисков распространения новой </w:t>
      </w:r>
      <w:proofErr w:type="spellStart"/>
      <w:r w:rsidRPr="00A95A2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A95A24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A95A24" w:rsidRPr="00A95A24" w:rsidRDefault="00A95A24" w:rsidP="00A9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A95A24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A95A24" w:rsidRPr="00A95A24" w:rsidRDefault="00A95A24" w:rsidP="00A9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При выборе дезинфицирующего средства всегда нужно обращать внимание, на </w:t>
      </w:r>
      <w:proofErr w:type="gramStart"/>
      <w:r w:rsidRPr="00A95A24">
        <w:rPr>
          <w:rFonts w:ascii="Times New Roman" w:eastAsia="Times New Roman" w:hAnsi="Times New Roman" w:cs="Times New Roman"/>
          <w:sz w:val="24"/>
          <w:szCs w:val="24"/>
        </w:rPr>
        <w:t>возбудителей</w:t>
      </w:r>
      <w:proofErr w:type="gramEnd"/>
      <w:r w:rsidRPr="00A95A24">
        <w:rPr>
          <w:rFonts w:ascii="Times New Roman" w:eastAsia="Times New Roman" w:hAnsi="Times New Roman" w:cs="Times New Roman"/>
          <w:sz w:val="24"/>
          <w:szCs w:val="24"/>
        </w:rPr>
        <w:t xml:space="preserve">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  </w:t>
      </w:r>
      <w:r w:rsidRPr="00A95A24">
        <w:rPr>
          <w:rFonts w:ascii="Times New Roman" w:eastAsia="Times New Roman" w:hAnsi="Times New Roman" w:cs="Times New Roman"/>
          <w:sz w:val="24"/>
          <w:szCs w:val="24"/>
        </w:rPr>
        <w:br/>
      </w:r>
      <w:r w:rsidRPr="00A95A24">
        <w:rPr>
          <w:rFonts w:ascii="Times New Roman" w:eastAsia="Times New Roman" w:hAnsi="Times New Roman" w:cs="Times New Roman"/>
          <w:sz w:val="24"/>
          <w:szCs w:val="24"/>
        </w:rPr>
        <w:br/>
        <w:t xml:space="preserve">В состав эффективного антисептика для рук должно входить не менее 60–80 % изопропилового или этилового спирта.  </w:t>
      </w:r>
      <w:r w:rsidRPr="00A95A24">
        <w:rPr>
          <w:rFonts w:ascii="Times New Roman" w:eastAsia="Times New Roman" w:hAnsi="Times New Roman" w:cs="Times New Roman"/>
          <w:sz w:val="24"/>
          <w:szCs w:val="24"/>
        </w:rPr>
        <w:br/>
      </w:r>
      <w:r w:rsidRPr="00A95A24">
        <w:rPr>
          <w:rFonts w:ascii="Times New Roman" w:eastAsia="Times New Roman" w:hAnsi="Times New Roman" w:cs="Times New Roman"/>
          <w:sz w:val="24"/>
          <w:szCs w:val="24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A95A24" w:rsidRPr="00A95A24" w:rsidRDefault="00A95A24" w:rsidP="00A9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24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xid_760699" o:spid="_x0000_i1025" type="#_x0000_t75" alt="" style="width:750pt;height:329pt"/>
        </w:pict>
      </w:r>
    </w:p>
    <w:p w:rsidR="00A95A24" w:rsidRPr="00A95A24" w:rsidRDefault="00A95A24" w:rsidP="00A95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A24" w:rsidRPr="00A95A24" w:rsidRDefault="00A95A24" w:rsidP="00A95A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5E4E" w:rsidRDefault="00945E4E"/>
    <w:sectPr w:rsidR="0094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A24"/>
    <w:rsid w:val="00945E4E"/>
    <w:rsid w:val="00A9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95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2021-03-03T08:46:00Z</dcterms:created>
  <dcterms:modified xsi:type="dcterms:W3CDTF">2021-03-03T08:46:00Z</dcterms:modified>
</cp:coreProperties>
</file>