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54" w:rsidRDefault="00D03D09">
      <w:pPr>
        <w:rPr>
          <w:noProof/>
          <w:lang w:eastAsia="ru-RU"/>
        </w:rPr>
      </w:pPr>
      <w:r>
        <w:rPr>
          <w:noProof/>
          <w:lang w:eastAsia="ru-RU"/>
        </w:rPr>
        <w:t xml:space="preserve">Осень – волшебное время года. В нашем садике МДОУ № 8 Радуга  прошел праздник , посвященный осень: « В гостях у Деда –Лесовичка и Золотой Осени». </w:t>
      </w:r>
    </w:p>
    <w:p w:rsidR="00D03D09" w:rsidRDefault="00D03D09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t>Вместе с героями праздника дети пели песни, читали стихи, танцевали  и много играли. И в конце праздника все дети получили подарки от Золотой Осени .</w:t>
      </w:r>
    </w:p>
    <w:p w:rsidR="00D03D09" w:rsidRDefault="00D03D09">
      <w:pPr>
        <w:rPr>
          <w:noProof/>
          <w:lang w:eastAsia="ru-RU"/>
        </w:rPr>
      </w:pPr>
    </w:p>
    <w:p w:rsidR="00D03D09" w:rsidRDefault="00D03D09">
      <w:pPr>
        <w:rPr>
          <w:noProof/>
          <w:lang w:eastAsia="ru-RU"/>
        </w:rPr>
      </w:pPr>
    </w:p>
    <w:p w:rsidR="00D03D09" w:rsidRDefault="00D03D09">
      <w:pPr>
        <w:rPr>
          <w:noProof/>
          <w:lang w:eastAsia="ru-RU"/>
        </w:rPr>
      </w:pPr>
    </w:p>
    <w:p w:rsidR="00542A25" w:rsidRDefault="00D03D0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ver\Desktop\IMG_2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ver\Desktop\IMG_28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D09" w:rsidRDefault="00D03D0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dever\Desktop\IMG_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ver\Desktop\IMG_28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D09" w:rsidRDefault="00D03D0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dever\Desktop\IMG_2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ver\Desktop\IMG_28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D09" w:rsidRDefault="00D03D0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dever\Desktop\IMG_2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ver\Desktop\IMG_28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D09" w:rsidRDefault="00D03D0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dever\Desktop\IMG_2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ver\Desktop\IMG_28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3A"/>
    <w:rsid w:val="00070354"/>
    <w:rsid w:val="00362A3A"/>
    <w:rsid w:val="00542A25"/>
    <w:rsid w:val="00D0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2021-11-23T07:21:00Z</dcterms:created>
  <dcterms:modified xsi:type="dcterms:W3CDTF">2021-11-23T07:32:00Z</dcterms:modified>
</cp:coreProperties>
</file>